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D6" w:rsidRPr="00C60BB8" w:rsidRDefault="00A97F01">
      <w:pPr>
        <w:rPr>
          <w:b/>
        </w:rPr>
      </w:pPr>
      <w:r w:rsidRPr="00C60BB8">
        <w:rPr>
          <w:b/>
        </w:rPr>
        <w:t>PRZEDSZKOLE ODDZIAŁ I</w:t>
      </w:r>
    </w:p>
    <w:p w:rsidR="00A97F01" w:rsidRDefault="00A97F01">
      <w:r>
        <w:t>24.06.2020</w:t>
      </w:r>
    </w:p>
    <w:p w:rsidR="00A97F01" w:rsidRPr="00C60BB8" w:rsidRDefault="00A97F01">
      <w:pPr>
        <w:rPr>
          <w:b/>
        </w:rPr>
      </w:pPr>
      <w:r w:rsidRPr="00C60BB8">
        <w:rPr>
          <w:b/>
        </w:rPr>
        <w:t>TEMAT TYGODNIA:</w:t>
      </w:r>
    </w:p>
    <w:p w:rsidR="00C60BB8" w:rsidRPr="00C60BB8" w:rsidRDefault="00C60BB8">
      <w:r>
        <w:t>Witajcie moi kochani, dzisiaj porozmawiamy sobie o tym, że trzeba być ostrożnym w kontaktach z nieznajomymi, nawet jeżeli są to bardzo miłe osoby, które się do nas uśmiechają…</w:t>
      </w:r>
    </w:p>
    <w:p w:rsidR="00A97F01" w:rsidRPr="00C60BB8" w:rsidRDefault="00BA16AE">
      <w:pPr>
        <w:rPr>
          <w:b/>
        </w:rPr>
      </w:pPr>
      <w:r w:rsidRPr="00C60BB8">
        <w:rPr>
          <w:b/>
        </w:rPr>
        <w:t>Obejrzyj uważnie film….</w:t>
      </w:r>
    </w:p>
    <w:p w:rsidR="00BA16AE" w:rsidRPr="00BA16AE" w:rsidRDefault="00BA16AE" w:rsidP="00BA16AE">
      <w:pPr>
        <w:rPr>
          <w:b/>
          <w:bCs/>
        </w:rPr>
      </w:pPr>
      <w:r w:rsidRPr="00BA16AE">
        <w:rPr>
          <w:b/>
          <w:bCs/>
        </w:rPr>
        <w:t>„Bezpieczne zachowania”</w:t>
      </w:r>
    </w:p>
    <w:p w:rsidR="00BA16AE" w:rsidRDefault="00E673C5" w:rsidP="00A97F01">
      <w:pPr>
        <w:rPr>
          <w:b/>
          <w:bCs/>
        </w:rPr>
      </w:pPr>
      <w:hyperlink r:id="rId6" w:history="1">
        <w:r w:rsidR="00BA16AE" w:rsidRPr="00987F9D">
          <w:rPr>
            <w:rStyle w:val="Hipercze"/>
            <w:b/>
            <w:bCs/>
          </w:rPr>
          <w:t>https://www.youtube.com/watch?v=YZOw6JvT5Ug&amp;t=12s</w:t>
        </w:r>
      </w:hyperlink>
    </w:p>
    <w:p w:rsidR="00BA16AE" w:rsidRDefault="00BA16AE" w:rsidP="00A97F01">
      <w:pPr>
        <w:rPr>
          <w:b/>
          <w:bCs/>
        </w:rPr>
      </w:pPr>
      <w:r>
        <w:rPr>
          <w:b/>
          <w:bCs/>
        </w:rPr>
        <w:t>Porozmawiajmy…</w:t>
      </w:r>
    </w:p>
    <w:p w:rsidR="00BA16AE" w:rsidRPr="003F1C64" w:rsidRDefault="00BA16AE" w:rsidP="00BA16AE">
      <w:pPr>
        <w:pStyle w:val="Akapitzlist"/>
        <w:numPr>
          <w:ilvl w:val="0"/>
          <w:numId w:val="1"/>
        </w:numPr>
        <w:rPr>
          <w:bCs/>
        </w:rPr>
      </w:pPr>
      <w:r w:rsidRPr="003F1C64">
        <w:rPr>
          <w:bCs/>
        </w:rPr>
        <w:t>Jaki numer trzeba koniecznie zapamiętać</w:t>
      </w:r>
    </w:p>
    <w:p w:rsidR="00BA16AE" w:rsidRPr="003F1C64" w:rsidRDefault="003F1C64" w:rsidP="00BA16AE">
      <w:pPr>
        <w:pStyle w:val="Akapitzlist"/>
        <w:numPr>
          <w:ilvl w:val="0"/>
          <w:numId w:val="1"/>
        </w:numPr>
        <w:rPr>
          <w:bCs/>
        </w:rPr>
      </w:pPr>
      <w:r w:rsidRPr="003F1C64">
        <w:rPr>
          <w:bCs/>
        </w:rPr>
        <w:t>Kiedy dzwonimy</w:t>
      </w:r>
      <w:r w:rsidR="00BA16AE" w:rsidRPr="003F1C64">
        <w:rPr>
          <w:bCs/>
        </w:rPr>
        <w:t xml:space="preserve"> na numer alarmowy?</w:t>
      </w:r>
    </w:p>
    <w:p w:rsidR="00BA16AE" w:rsidRPr="003F1C64" w:rsidRDefault="00BA16AE" w:rsidP="00BA16AE">
      <w:pPr>
        <w:pStyle w:val="Akapitzlist"/>
        <w:numPr>
          <w:ilvl w:val="0"/>
          <w:numId w:val="1"/>
        </w:numPr>
        <w:rPr>
          <w:bCs/>
        </w:rPr>
      </w:pPr>
      <w:r w:rsidRPr="003F1C64">
        <w:rPr>
          <w:bCs/>
        </w:rPr>
        <w:t>W jakich miejscach można przechodzić przez ulicę?</w:t>
      </w:r>
    </w:p>
    <w:p w:rsidR="00BA16AE" w:rsidRPr="003F1C64" w:rsidRDefault="00BA16AE" w:rsidP="00BA16AE">
      <w:pPr>
        <w:pStyle w:val="Akapitzlist"/>
        <w:numPr>
          <w:ilvl w:val="0"/>
          <w:numId w:val="1"/>
        </w:numPr>
        <w:rPr>
          <w:bCs/>
        </w:rPr>
      </w:pPr>
      <w:r w:rsidRPr="003F1C64">
        <w:rPr>
          <w:bCs/>
        </w:rPr>
        <w:t>Jak bezpiecznie przechodzić przez ulicę?</w:t>
      </w:r>
    </w:p>
    <w:p w:rsidR="00BA16AE" w:rsidRPr="003F1C64" w:rsidRDefault="00BA16AE" w:rsidP="00BA16AE">
      <w:pPr>
        <w:pStyle w:val="Akapitzlist"/>
        <w:numPr>
          <w:ilvl w:val="0"/>
          <w:numId w:val="1"/>
        </w:numPr>
        <w:rPr>
          <w:bCs/>
        </w:rPr>
      </w:pPr>
      <w:r w:rsidRPr="003F1C64">
        <w:rPr>
          <w:bCs/>
        </w:rPr>
        <w:t>Jak trzeba zachowywać się na placu zabaw?</w:t>
      </w:r>
    </w:p>
    <w:p w:rsidR="00BA16AE" w:rsidRDefault="00BA16AE" w:rsidP="00BA16AE">
      <w:pPr>
        <w:pStyle w:val="Akapitzlist"/>
        <w:numPr>
          <w:ilvl w:val="0"/>
          <w:numId w:val="1"/>
        </w:numPr>
        <w:rPr>
          <w:bCs/>
        </w:rPr>
      </w:pPr>
      <w:r w:rsidRPr="003F1C64">
        <w:rPr>
          <w:bCs/>
        </w:rPr>
        <w:t xml:space="preserve">Dlaczego nie wolno rozmawiać z nieznajomym, nie wolno od niego </w:t>
      </w:r>
      <w:r w:rsidR="003F1C64" w:rsidRPr="003F1C64">
        <w:rPr>
          <w:bCs/>
        </w:rPr>
        <w:t xml:space="preserve">niczego </w:t>
      </w:r>
      <w:r w:rsidRPr="003F1C64">
        <w:rPr>
          <w:bCs/>
        </w:rPr>
        <w:t>brać</w:t>
      </w:r>
      <w:r w:rsidR="003F1C64" w:rsidRPr="003F1C64">
        <w:rPr>
          <w:bCs/>
        </w:rPr>
        <w:t xml:space="preserve">? </w:t>
      </w:r>
    </w:p>
    <w:p w:rsidR="009E4453" w:rsidRDefault="009E4453" w:rsidP="009E4453">
      <w:pPr>
        <w:ind w:left="360"/>
        <w:rPr>
          <w:b/>
          <w:bCs/>
        </w:rPr>
      </w:pPr>
      <w:r>
        <w:rPr>
          <w:b/>
          <w:bCs/>
        </w:rPr>
        <w:t>A teraz troszkę się poruszajcie…</w:t>
      </w:r>
    </w:p>
    <w:p w:rsidR="009E4453" w:rsidRPr="009E4453" w:rsidRDefault="009E4453" w:rsidP="009E4453">
      <w:pPr>
        <w:ind w:left="360"/>
        <w:rPr>
          <w:b/>
          <w:bCs/>
        </w:rPr>
      </w:pPr>
      <w:r w:rsidRPr="009E4453">
        <w:rPr>
          <w:b/>
          <w:bCs/>
        </w:rPr>
        <w:t>Śpiewające Brzdące - Hyc, Tup, Klap</w:t>
      </w:r>
    </w:p>
    <w:p w:rsidR="009E4453" w:rsidRPr="009E4453" w:rsidRDefault="00E673C5" w:rsidP="009E4453">
      <w:pPr>
        <w:ind w:left="360"/>
        <w:rPr>
          <w:bCs/>
        </w:rPr>
      </w:pPr>
      <w:hyperlink r:id="rId7" w:history="1">
        <w:r w:rsidR="009E4453" w:rsidRPr="009E4453">
          <w:rPr>
            <w:rStyle w:val="Hipercze"/>
            <w:bCs/>
            <w:iCs/>
          </w:rPr>
          <w:t>https://www.youtube.com/watch?v=WeRYx4rZRSc</w:t>
        </w:r>
      </w:hyperlink>
    </w:p>
    <w:p w:rsidR="00C60BB8" w:rsidRDefault="00C60BB8" w:rsidP="00A97F01">
      <w:pPr>
        <w:rPr>
          <w:b/>
          <w:bCs/>
        </w:rPr>
      </w:pPr>
      <w:r>
        <w:rPr>
          <w:noProof/>
          <w:lang w:eastAsia="pl-PL"/>
        </w:rPr>
        <w:drawing>
          <wp:inline distT="0" distB="0" distL="0" distR="0" wp14:anchorId="0D1866A5" wp14:editId="7C26836F">
            <wp:extent cx="5760720" cy="3687445"/>
            <wp:effectExtent l="0" t="0" r="0" b="8255"/>
            <wp:docPr id="8" name="Obraz 8" descr="C:\Users\Beata\AppData\Local\Temp\numery alarmow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AppData\Local\Temp\numery alarmow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BB8" w:rsidRDefault="00C60BB8" w:rsidP="00A97F01">
      <w:pPr>
        <w:rPr>
          <w:b/>
          <w:bCs/>
        </w:rPr>
      </w:pPr>
      <w:r>
        <w:rPr>
          <w:b/>
          <w:bCs/>
        </w:rPr>
        <w:lastRenderedPageBreak/>
        <w:t>Posłuchaj piosenki i proszę Rodziców o porozmawianie z dziećmi na jej temat</w:t>
      </w:r>
    </w:p>
    <w:p w:rsidR="00A97F01" w:rsidRPr="00A97F01" w:rsidRDefault="00A97F01" w:rsidP="00A97F01">
      <w:pPr>
        <w:rPr>
          <w:b/>
          <w:bCs/>
        </w:rPr>
      </w:pPr>
      <w:r w:rsidRPr="00A97F01">
        <w:rPr>
          <w:b/>
          <w:bCs/>
        </w:rPr>
        <w:t>Nie otwieraj drzwi</w:t>
      </w:r>
    </w:p>
    <w:p w:rsidR="00A97F01" w:rsidRDefault="00E673C5">
      <w:hyperlink r:id="rId9" w:history="1">
        <w:r w:rsidR="00A97F01" w:rsidRPr="00987F9D">
          <w:rPr>
            <w:rStyle w:val="Hipercze"/>
          </w:rPr>
          <w:t>https://www.youtube.com/watch?v=-ioTXzUCV8I</w:t>
        </w:r>
      </w:hyperlink>
    </w:p>
    <w:p w:rsidR="00C60BB8" w:rsidRPr="00DF0305" w:rsidRDefault="00D97362" w:rsidP="00BA16AE">
      <w:pPr>
        <w:rPr>
          <w:b/>
        </w:rPr>
      </w:pPr>
      <w:r w:rsidRPr="00DF0305">
        <w:rPr>
          <w:b/>
        </w:rPr>
        <w:t>ZAPAMIĘTAJ…</w:t>
      </w:r>
    </w:p>
    <w:p w:rsidR="00D97362" w:rsidRDefault="00D97362" w:rsidP="00BA16AE">
      <w:r>
        <w:rPr>
          <w:noProof/>
          <w:lang w:eastAsia="pl-PL"/>
        </w:rPr>
        <w:drawing>
          <wp:inline distT="0" distB="0" distL="0" distR="0" wp14:anchorId="0F1B8865" wp14:editId="32CF79F6">
            <wp:extent cx="5760720" cy="4320540"/>
            <wp:effectExtent l="0" t="0" r="0" b="3810"/>
            <wp:docPr id="10" name="Obraz 10" descr="Bezpieczna droga do szkoły___ ____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pieczna droga do szkoły___ ____ - ppt pobier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305" w:rsidRDefault="00DF0305" w:rsidP="00BA16AE"/>
    <w:p w:rsidR="00DF0305" w:rsidRDefault="00DF0305" w:rsidP="00BA16AE">
      <w:r>
        <w:rPr>
          <w:noProof/>
          <w:lang w:eastAsia="pl-PL"/>
        </w:rPr>
        <w:lastRenderedPageBreak/>
        <w:drawing>
          <wp:inline distT="0" distB="0" distL="0" distR="0" wp14:anchorId="7DF8E79C" wp14:editId="76DFD0C3">
            <wp:extent cx="5760720" cy="4320540"/>
            <wp:effectExtent l="0" t="0" r="0" b="3810"/>
            <wp:docPr id="11" name="Obraz 11" descr="_Bezpieczna droga do szkoły____ ____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Bezpieczna droga do szkoły____ ____ - ppt pobier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EAE" w:rsidRPr="006E6EAE" w:rsidRDefault="006E6EAE" w:rsidP="006E6EAE">
      <w:r w:rsidRPr="006E6EAE">
        <w:rPr>
          <w:b/>
          <w:bCs/>
          <w:iCs/>
        </w:rPr>
        <w:t xml:space="preserve">Ćwiczenia </w:t>
      </w:r>
      <w:proofErr w:type="spellStart"/>
      <w:r w:rsidRPr="006E6EAE">
        <w:rPr>
          <w:b/>
          <w:bCs/>
          <w:iCs/>
        </w:rPr>
        <w:t>logorytmiczne</w:t>
      </w:r>
      <w:proofErr w:type="spellEnd"/>
      <w:r w:rsidRPr="006E6EAE">
        <w:rPr>
          <w:b/>
          <w:bCs/>
          <w:iCs/>
        </w:rPr>
        <w:t xml:space="preserve"> – </w:t>
      </w:r>
      <w:r w:rsidRPr="006E6EAE">
        <w:rPr>
          <w:iCs/>
        </w:rPr>
        <w:t>dzieci wykonują ruchy wymienione w rymowance, powtarzając tekst za rodzicem.</w:t>
      </w:r>
    </w:p>
    <w:p w:rsidR="006E6EAE" w:rsidRPr="006E6EAE" w:rsidRDefault="006E6EAE" w:rsidP="006E6EAE">
      <w:r w:rsidRPr="006E6EAE">
        <w:rPr>
          <w:b/>
          <w:bCs/>
          <w:iCs/>
        </w:rPr>
        <w:t> </w:t>
      </w:r>
      <w:r w:rsidRPr="006E6EAE">
        <w:rPr>
          <w:iCs/>
        </w:rPr>
        <w:t>Zrób do przodu cztery kroki i rozejrzyj się na boki.</w:t>
      </w:r>
    </w:p>
    <w:p w:rsidR="006E6EAE" w:rsidRPr="006E6EAE" w:rsidRDefault="006E6EAE" w:rsidP="006E6EAE">
      <w:r w:rsidRPr="006E6EAE">
        <w:rPr>
          <w:iCs/>
        </w:rPr>
        <w:t>Tupnij nogą raz i dwa, bo zabawa nadal trwa.</w:t>
      </w:r>
    </w:p>
    <w:p w:rsidR="006E6EAE" w:rsidRPr="006E6EAE" w:rsidRDefault="006E6EAE" w:rsidP="006E6EAE">
      <w:r w:rsidRPr="006E6EAE">
        <w:rPr>
          <w:iCs/>
        </w:rPr>
        <w:t>Teraz w lewo jeden krok, przysiad i do góry skok.</w:t>
      </w:r>
    </w:p>
    <w:p w:rsidR="006E6EAE" w:rsidRPr="006E6EAE" w:rsidRDefault="006E6EAE" w:rsidP="006E6EAE">
      <w:r w:rsidRPr="006E6EAE">
        <w:rPr>
          <w:iCs/>
        </w:rPr>
        <w:t>Zrób do tyłu kroki trzy, by koledze otrzeć łzy.</w:t>
      </w:r>
    </w:p>
    <w:p w:rsidR="006E6EAE" w:rsidRPr="006E6EAE" w:rsidRDefault="006E6EAE" w:rsidP="006E6EAE">
      <w:r w:rsidRPr="006E6EAE">
        <w:rPr>
          <w:iCs/>
        </w:rPr>
        <w:t>Klaśnij w ręce razy pięć, na klaskanie też masz chęć.</w:t>
      </w:r>
    </w:p>
    <w:p w:rsidR="006E6EAE" w:rsidRPr="006E6EAE" w:rsidRDefault="006E6EAE" w:rsidP="006E6EAE">
      <w:r w:rsidRPr="006E6EAE">
        <w:rPr>
          <w:iCs/>
        </w:rPr>
        <w:t>Wkoło obróć się raz-dwa, skacz jak piłka: hop-</w:t>
      </w:r>
      <w:proofErr w:type="spellStart"/>
      <w:r w:rsidRPr="006E6EAE">
        <w:rPr>
          <w:iCs/>
        </w:rPr>
        <w:t>sa</w:t>
      </w:r>
      <w:proofErr w:type="spellEnd"/>
      <w:r w:rsidRPr="006E6EAE">
        <w:rPr>
          <w:iCs/>
        </w:rPr>
        <w:t>-</w:t>
      </w:r>
      <w:proofErr w:type="spellStart"/>
      <w:r w:rsidRPr="006E6EAE">
        <w:rPr>
          <w:iCs/>
        </w:rPr>
        <w:t>sa</w:t>
      </w:r>
      <w:proofErr w:type="spellEnd"/>
      <w:r w:rsidRPr="006E6EAE">
        <w:rPr>
          <w:iCs/>
        </w:rPr>
        <w:t>.</w:t>
      </w:r>
    </w:p>
    <w:p w:rsidR="006E6EAE" w:rsidRPr="006E6EAE" w:rsidRDefault="006E6EAE" w:rsidP="006E6EAE">
      <w:r w:rsidRPr="006E6EAE">
        <w:rPr>
          <w:iCs/>
        </w:rPr>
        <w:t>Ręce w górę i na boki, zrób zajęcze cztery skoki.</w:t>
      </w:r>
    </w:p>
    <w:p w:rsidR="006E6EAE" w:rsidRDefault="006E6EAE" w:rsidP="006E6EAE">
      <w:pPr>
        <w:rPr>
          <w:iCs/>
        </w:rPr>
      </w:pPr>
      <w:r w:rsidRPr="006E6EAE">
        <w:rPr>
          <w:iCs/>
        </w:rPr>
        <w:t>Gdy się zmęczysz, poleż sobie, w przód wyciągnij nogi obie</w:t>
      </w:r>
    </w:p>
    <w:p w:rsidR="006E6EAE" w:rsidRDefault="006E6EAE" w:rsidP="006E6EAE">
      <w:pPr>
        <w:rPr>
          <w:b/>
          <w:bCs/>
          <w:iCs/>
        </w:rPr>
      </w:pPr>
    </w:p>
    <w:p w:rsidR="006E6EAE" w:rsidRPr="006E6EAE" w:rsidRDefault="006E6EAE" w:rsidP="006E6EAE">
      <w:r w:rsidRPr="006E6EAE">
        <w:rPr>
          <w:b/>
          <w:bCs/>
          <w:iCs/>
        </w:rPr>
        <w:t xml:space="preserve">Quiz sprawdzający – </w:t>
      </w:r>
      <w:r w:rsidRPr="006E6EAE">
        <w:rPr>
          <w:iCs/>
        </w:rPr>
        <w:t>utrwalenie zasad postępowania w sytuacjach spotkania z nieznajomym:</w:t>
      </w:r>
    </w:p>
    <w:p w:rsidR="006E6EAE" w:rsidRPr="006E6EAE" w:rsidRDefault="006E6EAE" w:rsidP="006E6EAE">
      <w:pPr>
        <w:pStyle w:val="Akapitzlist"/>
        <w:numPr>
          <w:ilvl w:val="0"/>
          <w:numId w:val="2"/>
        </w:numPr>
      </w:pPr>
      <w:r w:rsidRPr="006E6EAE">
        <w:rPr>
          <w:iCs/>
        </w:rPr>
        <w:t>Czy można pójść z obcym, który grzecznie proponuje ci spacer, przejażdżkę autem, lody- czekoladę lub zabawki?</w:t>
      </w:r>
      <w:r w:rsidRPr="006E6EAE">
        <w:rPr>
          <w:b/>
          <w:bCs/>
          <w:iCs/>
        </w:rPr>
        <w:t xml:space="preserve"> (odpowiadamy – NIE).</w:t>
      </w:r>
    </w:p>
    <w:p w:rsidR="00C7258C" w:rsidRPr="00C7258C" w:rsidRDefault="006E6EAE" w:rsidP="006E6EAE">
      <w:pPr>
        <w:pStyle w:val="Akapitzlist"/>
        <w:numPr>
          <w:ilvl w:val="0"/>
          <w:numId w:val="2"/>
        </w:numPr>
      </w:pPr>
      <w:r w:rsidRPr="006E6EAE">
        <w:rPr>
          <w:iCs/>
        </w:rPr>
        <w:lastRenderedPageBreak/>
        <w:t>Pewien pan na spacerze podchodzi ze swoim psem do ciebie i mówi ,,Pewnie lubisz pieski. Mam w domu kilka szczeniaczków. Chodź pobawisz się z nimi i dam ci jednego’”</w:t>
      </w:r>
      <w:r w:rsidR="00C7258C">
        <w:rPr>
          <w:b/>
          <w:bCs/>
          <w:iCs/>
        </w:rPr>
        <w:t xml:space="preserve"> (odpowiadamy – NIE).</w:t>
      </w:r>
    </w:p>
    <w:p w:rsidR="006E6EAE" w:rsidRPr="006E6EAE" w:rsidRDefault="006E6EAE" w:rsidP="006E6EAE">
      <w:pPr>
        <w:pStyle w:val="Akapitzlist"/>
        <w:numPr>
          <w:ilvl w:val="0"/>
          <w:numId w:val="2"/>
        </w:numPr>
      </w:pPr>
      <w:r w:rsidRPr="006E6EAE">
        <w:rPr>
          <w:iCs/>
        </w:rPr>
        <w:t>Biegniesz do domu chodnikiem w pobliżu drogi. Samochód zatrzymuje się koło ciebie, kierowca mówi, że cię podwiezie</w:t>
      </w:r>
      <w:r w:rsidRPr="006E6EAE">
        <w:rPr>
          <w:b/>
          <w:bCs/>
          <w:iCs/>
        </w:rPr>
        <w:t xml:space="preserve"> (odpowiadamy – NIE)..</w:t>
      </w:r>
    </w:p>
    <w:p w:rsidR="006E6EAE" w:rsidRPr="006E6EAE" w:rsidRDefault="006E6EAE" w:rsidP="006E6EAE">
      <w:pPr>
        <w:pStyle w:val="Akapitzlist"/>
        <w:numPr>
          <w:ilvl w:val="0"/>
          <w:numId w:val="2"/>
        </w:numPr>
      </w:pPr>
      <w:r w:rsidRPr="006E6EAE">
        <w:rPr>
          <w:iCs/>
        </w:rPr>
        <w:t xml:space="preserve"> Miła pani podchodzi do Ciebie na podwórku i mówi, że jest koleżanką mamy, która przysyła ją po Ciebie – „chodź ze mną”</w:t>
      </w:r>
      <w:r w:rsidRPr="006E6EAE">
        <w:rPr>
          <w:b/>
          <w:bCs/>
          <w:iCs/>
        </w:rPr>
        <w:t xml:space="preserve"> (odpowiadamy – NIE).</w:t>
      </w:r>
    </w:p>
    <w:p w:rsidR="006E6EAE" w:rsidRPr="006E6EAE" w:rsidRDefault="006E6EAE" w:rsidP="006E6EAE">
      <w:pPr>
        <w:pStyle w:val="Akapitzlist"/>
        <w:numPr>
          <w:ilvl w:val="0"/>
          <w:numId w:val="2"/>
        </w:numPr>
      </w:pPr>
      <w:r w:rsidRPr="006E6EAE">
        <w:rPr>
          <w:iCs/>
        </w:rPr>
        <w:t xml:space="preserve">Młoda, miła kobieta podchodzi do grupy dzieci, w której jesteście na placu zabaw i prosi, żeby ktoś z was poszedł do jej chorego synka, bo on nie może wyjść na podwórko, a bardzo chciałby pobawić się z dziećmi </w:t>
      </w:r>
      <w:r w:rsidRPr="006E6EAE">
        <w:rPr>
          <w:b/>
          <w:bCs/>
          <w:iCs/>
        </w:rPr>
        <w:t>(odpowiadamy – NIE).</w:t>
      </w:r>
    </w:p>
    <w:p w:rsidR="006E6EAE" w:rsidRPr="006E6EAE" w:rsidRDefault="006E6EAE" w:rsidP="006E6EAE">
      <w:pPr>
        <w:pStyle w:val="Akapitzlist"/>
        <w:numPr>
          <w:ilvl w:val="0"/>
          <w:numId w:val="2"/>
        </w:numPr>
      </w:pPr>
      <w:r w:rsidRPr="006E6EAE">
        <w:rPr>
          <w:iCs/>
        </w:rPr>
        <w:t>Miły, starszy pan prosi Cię, żebyś wsiadł z nim do samochodu i pokazał mu jak dojechać do twojego domu czy przedszkola</w:t>
      </w:r>
      <w:r w:rsidRPr="006E6EAE">
        <w:rPr>
          <w:b/>
          <w:bCs/>
          <w:iCs/>
        </w:rPr>
        <w:t xml:space="preserve"> (odpowiadamy – NIE).</w:t>
      </w:r>
    </w:p>
    <w:p w:rsidR="006E6EAE" w:rsidRPr="006E6EAE" w:rsidRDefault="006E6EAE" w:rsidP="006E6EAE">
      <w:pPr>
        <w:pStyle w:val="Akapitzlist"/>
        <w:numPr>
          <w:ilvl w:val="0"/>
          <w:numId w:val="2"/>
        </w:numPr>
      </w:pPr>
      <w:r w:rsidRPr="006E6EAE">
        <w:rPr>
          <w:iCs/>
        </w:rPr>
        <w:t>Uśmiechnięta pani woła cię po imieniu i prosi, żebyś ją zaprowadził do swojego domu. Twoja mama zapomniała bardzo ważnych dokumentów, ma je w szufladzie, a ta pani jej zaniesie</w:t>
      </w:r>
      <w:r w:rsidRPr="006E6EAE">
        <w:rPr>
          <w:b/>
          <w:bCs/>
          <w:iCs/>
        </w:rPr>
        <w:t xml:space="preserve"> (odpowiadamy – NIE).</w:t>
      </w:r>
    </w:p>
    <w:p w:rsidR="006E6EAE" w:rsidRPr="006E6EAE" w:rsidRDefault="006E6EAE" w:rsidP="006E6EAE">
      <w:pPr>
        <w:pStyle w:val="Akapitzlist"/>
        <w:numPr>
          <w:ilvl w:val="0"/>
          <w:numId w:val="2"/>
        </w:numPr>
      </w:pPr>
      <w:r w:rsidRPr="006E6EAE">
        <w:rPr>
          <w:iCs/>
        </w:rPr>
        <w:t>Miły pan podchodzi do Ciebie i mówi ,,Lubisz cukierki czekoladowe poczęstuj się”</w:t>
      </w:r>
      <w:r w:rsidRPr="006E6EAE">
        <w:rPr>
          <w:b/>
          <w:bCs/>
          <w:iCs/>
        </w:rPr>
        <w:t xml:space="preserve"> (odpowiadamy – NIE).</w:t>
      </w:r>
    </w:p>
    <w:p w:rsidR="006E6EAE" w:rsidRPr="006E6EAE" w:rsidRDefault="0023369C" w:rsidP="006E6EAE">
      <w:r>
        <w:t xml:space="preserve">Zachęcam do wykonania pracy plastycznej na temat </w:t>
      </w:r>
      <w:r w:rsidRPr="0023369C">
        <w:rPr>
          <w:b/>
        </w:rPr>
        <w:t>„Słoneczna i deszczowa pogoda”</w:t>
      </w:r>
      <w:r>
        <w:t xml:space="preserve"> , można wykonać ją z wykorzystaniem farb plakatowych, kredek ołówkowych, pasteli, czy wydzieranka z kolorowego papieru. </w:t>
      </w:r>
      <w:r w:rsidR="00EF3860">
        <w:t xml:space="preserve">Sposób wykonania pracy dowolny. </w:t>
      </w:r>
      <w:bookmarkStart w:id="0" w:name="_GoBack"/>
      <w:bookmarkEnd w:id="0"/>
      <w:r>
        <w:t>Ogranicza nas tylko wyobraźnia…</w:t>
      </w:r>
    </w:p>
    <w:p w:rsidR="006E6EAE" w:rsidRPr="006E6EAE" w:rsidRDefault="006E6EAE" w:rsidP="006E6EAE"/>
    <w:p w:rsidR="00DF0305" w:rsidRDefault="00DF0305" w:rsidP="00BA16AE"/>
    <w:p w:rsidR="00AB443E" w:rsidRDefault="00AB443E" w:rsidP="00BA16AE"/>
    <w:p w:rsidR="00AB46EC" w:rsidRDefault="00AB46EC" w:rsidP="00BA16AE"/>
    <w:p w:rsidR="00AB46EC" w:rsidRDefault="00AB46EC" w:rsidP="00BA16AE"/>
    <w:p w:rsidR="00AB46EC" w:rsidRDefault="00AB46EC" w:rsidP="00BA16AE"/>
    <w:p w:rsidR="00AB46EC" w:rsidRDefault="00AB46EC" w:rsidP="00BA16AE"/>
    <w:p w:rsidR="00AB46EC" w:rsidRPr="00BA16AE" w:rsidRDefault="00AB46EC" w:rsidP="00BA16AE"/>
    <w:p w:rsidR="00A97F01" w:rsidRDefault="00A97F01"/>
    <w:sectPr w:rsidR="00A97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511A"/>
    <w:multiLevelType w:val="hybridMultilevel"/>
    <w:tmpl w:val="2A1A8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B0D21"/>
    <w:multiLevelType w:val="hybridMultilevel"/>
    <w:tmpl w:val="D786B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01"/>
    <w:rsid w:val="0023369C"/>
    <w:rsid w:val="002451D6"/>
    <w:rsid w:val="003F1C64"/>
    <w:rsid w:val="006E6EAE"/>
    <w:rsid w:val="009E4453"/>
    <w:rsid w:val="00A97F01"/>
    <w:rsid w:val="00AB443E"/>
    <w:rsid w:val="00AB46EC"/>
    <w:rsid w:val="00BA16AE"/>
    <w:rsid w:val="00C60BB8"/>
    <w:rsid w:val="00C7258C"/>
    <w:rsid w:val="00D25056"/>
    <w:rsid w:val="00D97362"/>
    <w:rsid w:val="00DF0305"/>
    <w:rsid w:val="00E673C5"/>
    <w:rsid w:val="00E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7F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1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7F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16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.facebook.com/l.php?u=https%3A%2F%2Fwww.youtube.com%2Fwatch%3Fv%3DWeRYx4rZRSc%26fbclid%3DIwAR1fCwFj5v387v_F631-ZigPQkDVXPLPn0qBmlTUByuBL5feh44wwTHo370&amp;h=AT3Ec-rYQRO__KTjA1q7UHohNaXdnqum3_UZ4HSaN2mfXyfVoc722PN3MAw34mIOq1ftJ8iWehiKYMgYoBoFd_InKQTIrsJYlWR8hLvNCj1ttbgvGyqRV95qrsQJZh4ixpkL&amp;__tn__=-UK-R&amp;c%5b0%5d=AT39cQhY_B-mpdgiG3L6QGAs3cWUnrXzF2O1BgtguSZPeWRFOqqliEylqCVDuh3Hndcvso_FrW4xRXTzs1OUxivusY6F9F4Sye2FNZ96exNN9bFNeGMScQgBqj_7ST3AECNbU0ZmI0fG2DTJ_gbOsUslN_1yZbOUCXHgl19eV10JUkuhIJG92eNy6OTyij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ZOw6JvT5Ug&amp;t=12s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ioTXzUCV8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3</cp:revision>
  <dcterms:created xsi:type="dcterms:W3CDTF">2020-06-23T10:37:00Z</dcterms:created>
  <dcterms:modified xsi:type="dcterms:W3CDTF">2020-06-24T06:25:00Z</dcterms:modified>
</cp:coreProperties>
</file>