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12" w:rsidRDefault="0037745E">
      <w:r>
        <w:t>Załącznik 2</w:t>
      </w:r>
    </w:p>
    <w:p w:rsidR="0037745E" w:rsidRDefault="0037745E">
      <w:r w:rsidRPr="0037745E">
        <w:t xml:space="preserve">Zdjęcie 2. </w:t>
      </w:r>
      <w:r w:rsidRPr="0037745E">
        <w:rPr>
          <w:b/>
        </w:rPr>
        <w:t>Łazienki Królewskie</w:t>
      </w:r>
      <w:r w:rsidRPr="0037745E">
        <w:t xml:space="preserve"> to bardzo duży park. Można tutaj zobaczyć piękne budowle, np. Pałac na Wyspie. Było to ulubione miejsce jednego z królów polskich – Stanisława Augusta Poniatowskiego. Spotykał się on tutaj z bardzo ważnymi ludźmi. W Łazienkach można zobaczyć piękne budowle, np.: Pałac na Wyspie, Amfiteatr. Są one otoczone bardzo bogatą roślinnością. W Łazienkach znajduje się również pomnik bardzo znanego polskiego kompozytora – Fryderyka Chopina.</w:t>
      </w:r>
    </w:p>
    <w:p w:rsidR="0037745E" w:rsidRDefault="0037745E">
      <w:r>
        <w:rPr>
          <w:noProof/>
          <w:lang w:eastAsia="pl-PL"/>
        </w:rPr>
        <w:drawing>
          <wp:inline distT="0" distB="0" distL="0" distR="0" wp14:anchorId="65DC3A25" wp14:editId="4CAF87D7">
            <wp:extent cx="5270928" cy="30480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06" cy="3049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45E" w:rsidRDefault="0037745E">
      <w:r w:rsidRPr="0037745E">
        <w:t xml:space="preserve">Zdjęcie 3. Ten budynek to </w:t>
      </w:r>
      <w:r w:rsidRPr="0037745E">
        <w:rPr>
          <w:b/>
        </w:rPr>
        <w:t>Pałac Kultury i Nauki</w:t>
      </w:r>
      <w:r w:rsidRPr="0037745E">
        <w:t xml:space="preserve"> znajdują się m.in. teatry, kina, muzea, księgarnia, kluby sportowe, wyższe uczelnie, instytucje naukowe, sale koncertowe. Organizowane są wystawy, kiermasze, targi. W Pałacu Kultury i Nauki odbywa się również wiele bardzo ciekawych zajęć dla dzieci.</w:t>
      </w:r>
    </w:p>
    <w:p w:rsidR="005C285B" w:rsidRDefault="0037745E">
      <w:r>
        <w:rPr>
          <w:noProof/>
          <w:lang w:eastAsia="pl-PL"/>
        </w:rPr>
        <w:drawing>
          <wp:inline distT="0" distB="0" distL="0" distR="0" wp14:anchorId="11FF0E07" wp14:editId="00C9E48F">
            <wp:extent cx="4754880" cy="323850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63" cy="323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85B" w:rsidRPr="005C285B" w:rsidRDefault="00B93B5A" w:rsidP="005C285B">
      <w:r>
        <w:lastRenderedPageBreak/>
        <w:t>Zdjęcie 4</w:t>
      </w:r>
      <w:bookmarkStart w:id="0" w:name="_GoBack"/>
      <w:bookmarkEnd w:id="0"/>
      <w:r w:rsidR="005C285B" w:rsidRPr="005C285B">
        <w:t xml:space="preserve">. </w:t>
      </w:r>
      <w:r w:rsidR="005C285B" w:rsidRPr="005C285B">
        <w:rPr>
          <w:b/>
        </w:rPr>
        <w:t>Stadion  Narodowy</w:t>
      </w:r>
      <w:r w:rsidR="005C285B" w:rsidRPr="005C285B">
        <w:t xml:space="preserve">  został  zbudowany  niedawno,  na  Mistrzostwa  Europy  w  piłce  nożnej.  Znajduje się nad Wisłą. Krzesełka na stadionie mają kolor biało-czerwony.</w:t>
      </w:r>
    </w:p>
    <w:p w:rsidR="005C285B" w:rsidRDefault="005C285B">
      <w:r>
        <w:rPr>
          <w:noProof/>
          <w:lang w:eastAsia="pl-PL"/>
        </w:rPr>
        <w:drawing>
          <wp:inline distT="0" distB="0" distL="0" distR="0" wp14:anchorId="48D885D4" wp14:editId="3592FD0B">
            <wp:extent cx="5760720" cy="3240405"/>
            <wp:effectExtent l="0" t="0" r="0" b="0"/>
            <wp:docPr id="4" name="Obraz 4" descr="Plik:Stadion Narodowy w Warszawie 20120422.jpg – Wikipedia, woln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Plik:Stadion Narodowy w Warszawie 20120422.jpg – Wikipedia, wolna ..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8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5E"/>
    <w:rsid w:val="0037745E"/>
    <w:rsid w:val="005C285B"/>
    <w:rsid w:val="00906912"/>
    <w:rsid w:val="00B9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2020-05-06T19:37:00Z</dcterms:created>
  <dcterms:modified xsi:type="dcterms:W3CDTF">2020-05-06T19:54:00Z</dcterms:modified>
</cp:coreProperties>
</file>