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847" w:rsidRPr="00576926" w:rsidRDefault="00504847">
      <w:pPr>
        <w:rPr>
          <w:b/>
        </w:rPr>
      </w:pPr>
      <w:r w:rsidRPr="00576926">
        <w:rPr>
          <w:b/>
        </w:rPr>
        <w:t>PRZEDSZKOLE ODDZIAŁ I</w:t>
      </w:r>
    </w:p>
    <w:p w:rsidR="00504847" w:rsidRDefault="002047A6">
      <w:r>
        <w:t>14</w:t>
      </w:r>
      <w:r w:rsidR="00504847">
        <w:t>.05.2020</w:t>
      </w:r>
    </w:p>
    <w:p w:rsidR="00504847" w:rsidRPr="00576926" w:rsidRDefault="00AB647E">
      <w:pPr>
        <w:rPr>
          <w:b/>
        </w:rPr>
      </w:pPr>
      <w:r w:rsidRPr="00576926">
        <w:rPr>
          <w:b/>
        </w:rPr>
        <w:t>TEMAT TYGODNIA: ŁĄKA W MAJU</w:t>
      </w:r>
    </w:p>
    <w:p w:rsidR="00AB647E" w:rsidRDefault="00AB647E">
      <w:r>
        <w:t>Witam Was bardzo serdecznie, jesteście gotowi do działania…zapraszam…</w:t>
      </w:r>
    </w:p>
    <w:p w:rsidR="00AB647E" w:rsidRDefault="00AB647E">
      <w:r>
        <w:t>Dzisiaj utrwalimy nazwy kwiatów</w:t>
      </w:r>
      <w:r w:rsidR="005046BD">
        <w:t xml:space="preserve"> i zwierząt</w:t>
      </w:r>
      <w:r>
        <w:t>, które możemy spotkać na łące</w:t>
      </w:r>
    </w:p>
    <w:p w:rsidR="00AB647E" w:rsidRDefault="00AB647E"/>
    <w:p w:rsidR="00AB647E" w:rsidRDefault="00AB647E">
      <w:r w:rsidRPr="00AB647E">
        <w:rPr>
          <w:b/>
        </w:rPr>
        <w:t xml:space="preserve">Posłuchaj wiersza Grażyny Lech </w:t>
      </w:r>
      <w:r w:rsidRPr="00AB647E">
        <w:rPr>
          <w:b/>
          <w:i/>
        </w:rPr>
        <w:t>Kwiaty na łące</w:t>
      </w:r>
      <w:r w:rsidRPr="00AB647E">
        <w:rPr>
          <w:i/>
        </w:rPr>
        <w:t>.</w:t>
      </w:r>
    </w:p>
    <w:p w:rsidR="00AB647E" w:rsidRDefault="00AB647E">
      <w:r w:rsidRPr="00AB647E">
        <w:t>Dywan z kwiatów, ziół i traw.</w:t>
      </w:r>
    </w:p>
    <w:p w:rsidR="00AB647E" w:rsidRDefault="00AB647E">
      <w:r w:rsidRPr="00AB647E">
        <w:t>Są w nim jaskry, maki, szczaw.</w:t>
      </w:r>
    </w:p>
    <w:p w:rsidR="00AB647E" w:rsidRDefault="00AB647E">
      <w:r w:rsidRPr="00AB647E">
        <w:t>Brzęczą trzmiele, skrzeczy sroka.</w:t>
      </w:r>
    </w:p>
    <w:p w:rsidR="00AB647E" w:rsidRDefault="00AB647E">
      <w:r w:rsidRPr="00AB647E">
        <w:t>Kreta także tutaj spotkasz.</w:t>
      </w:r>
    </w:p>
    <w:p w:rsidR="00AB647E" w:rsidRDefault="00AB647E">
      <w:r w:rsidRPr="00AB647E">
        <w:t>Możesz słuchać, patrzeć, wąchać!</w:t>
      </w:r>
    </w:p>
    <w:p w:rsidR="00AB647E" w:rsidRDefault="00AB647E">
      <w:r>
        <w:t>Piękna, kolorowa łąka.</w:t>
      </w:r>
    </w:p>
    <w:p w:rsidR="00AB647E" w:rsidRPr="00BB03FE" w:rsidRDefault="00AB647E">
      <w:pPr>
        <w:rPr>
          <w:b/>
        </w:rPr>
      </w:pPr>
      <w:r w:rsidRPr="00BB03FE">
        <w:rPr>
          <w:b/>
        </w:rPr>
        <w:t>Porozmawiajmy…</w:t>
      </w:r>
    </w:p>
    <w:p w:rsidR="00AB647E" w:rsidRDefault="00AB647E">
      <w:r w:rsidRPr="00AB647E">
        <w:t xml:space="preserve"> −O jakim miejscu jest ten wiersz? </w:t>
      </w:r>
    </w:p>
    <w:p w:rsidR="00AB647E" w:rsidRDefault="00AB647E">
      <w:r w:rsidRPr="00AB647E">
        <w:t>−Jakie rośliny rosły na łące?</w:t>
      </w:r>
    </w:p>
    <w:p w:rsidR="00AB647E" w:rsidRDefault="00AB647E">
      <w:r w:rsidRPr="00AB647E">
        <w:t xml:space="preserve">−Jakie zwierzęta tam przebywały? </w:t>
      </w:r>
    </w:p>
    <w:p w:rsidR="00AB647E" w:rsidRDefault="00AB647E">
      <w:r w:rsidRPr="00AB647E">
        <w:t>−Jak wyglądała łąka?</w:t>
      </w:r>
    </w:p>
    <w:p w:rsidR="005046BD" w:rsidRPr="005046BD" w:rsidRDefault="005046BD">
      <w:pPr>
        <w:rPr>
          <w:b/>
        </w:rPr>
      </w:pPr>
      <w:r w:rsidRPr="005046BD">
        <w:rPr>
          <w:b/>
          <w:u w:val="single"/>
        </w:rPr>
        <w:t xml:space="preserve">Otwórz załącznik 1  </w:t>
      </w:r>
    </w:p>
    <w:p w:rsidR="00636C08" w:rsidRPr="005046BD" w:rsidRDefault="00AF41FA" w:rsidP="00AE7C89">
      <w:r w:rsidRPr="005046BD">
        <w:t>Kwiaty, które możemy spotkać na łące…</w:t>
      </w:r>
      <w:r w:rsidR="00BB03FE" w:rsidRPr="005046BD">
        <w:t>wskaż te, o których była mowa w wierszu…</w:t>
      </w:r>
      <w:r w:rsidRPr="005046BD">
        <w:t xml:space="preserve"> </w:t>
      </w:r>
    </w:p>
    <w:p w:rsidR="00BB03FE" w:rsidRDefault="00636C08" w:rsidP="00AE7C89">
      <w:r>
        <w:t>Podziel nazwy kwiatów na sylaby</w:t>
      </w:r>
    </w:p>
    <w:p w:rsidR="005046BD" w:rsidRDefault="005046BD">
      <w:pPr>
        <w:rPr>
          <w:b/>
        </w:rPr>
      </w:pPr>
    </w:p>
    <w:p w:rsidR="005046BD" w:rsidRDefault="005046BD">
      <w:pPr>
        <w:rPr>
          <w:b/>
        </w:rPr>
      </w:pPr>
      <w:r w:rsidRPr="005046BD">
        <w:rPr>
          <w:b/>
          <w:u w:val="single"/>
        </w:rPr>
        <w:t>Otwórz załącznik 2</w:t>
      </w:r>
      <w:r w:rsidR="008D3BC9">
        <w:rPr>
          <w:b/>
          <w:u w:val="single"/>
        </w:rPr>
        <w:t>,</w:t>
      </w:r>
      <w:r w:rsidR="00171367">
        <w:rPr>
          <w:b/>
          <w:u w:val="single"/>
        </w:rPr>
        <w:t xml:space="preserve"> 3</w:t>
      </w:r>
      <w:r w:rsidR="008D3BC9">
        <w:rPr>
          <w:b/>
          <w:u w:val="single"/>
        </w:rPr>
        <w:t>,4,5,6,7,8</w:t>
      </w:r>
    </w:p>
    <w:p w:rsidR="00636C08" w:rsidRPr="005046BD" w:rsidRDefault="00757E0C">
      <w:r w:rsidRPr="005046BD">
        <w:t>A kogo jeszcze możemy spotkać na łące…</w:t>
      </w:r>
      <w:r w:rsidR="00636C08" w:rsidRPr="005046BD">
        <w:t>nazwij zwierzęta i owady, wskaż te, o których była mowa w wierszu…</w:t>
      </w:r>
    </w:p>
    <w:p w:rsidR="00757E0C" w:rsidRPr="00636C08" w:rsidRDefault="00636C08">
      <w:r>
        <w:t>Podziel nazwy na sylaby</w:t>
      </w:r>
    </w:p>
    <w:p w:rsidR="00AF41FA" w:rsidRPr="00636C08" w:rsidRDefault="009C4143">
      <w:pPr>
        <w:rPr>
          <w:noProof/>
          <w:lang w:eastAsia="pl-PL"/>
        </w:rPr>
      </w:pPr>
      <w:r w:rsidRPr="009C4143">
        <w:rPr>
          <w:b/>
        </w:rPr>
        <w:t>A teraz trochę się poruszajcie…</w:t>
      </w:r>
    </w:p>
    <w:p w:rsidR="00636C08" w:rsidRPr="005046BD" w:rsidRDefault="008D3BC9">
      <w:hyperlink r:id="rId6" w:history="1">
        <w:r w:rsidR="009C4143" w:rsidRPr="00BB23B6">
          <w:rPr>
            <w:rStyle w:val="Hipercze"/>
          </w:rPr>
          <w:t>https://www.youtube.com/watch?v=EuCip5y1464</w:t>
        </w:r>
      </w:hyperlink>
    </w:p>
    <w:p w:rsidR="009C4143" w:rsidRDefault="00636C08">
      <w:pPr>
        <w:rPr>
          <w:b/>
        </w:rPr>
      </w:pPr>
      <w:r w:rsidRPr="00636C08">
        <w:rPr>
          <w:b/>
        </w:rPr>
        <w:lastRenderedPageBreak/>
        <w:t>Oglądanie reprodukcji słynnych malarzy…</w:t>
      </w:r>
    </w:p>
    <w:p w:rsidR="0024566F" w:rsidRDefault="0024566F">
      <w:r>
        <w:t>P</w:t>
      </w:r>
      <w:r w:rsidR="00636C08" w:rsidRPr="00636C08">
        <w:t>rzyglą</w:t>
      </w:r>
      <w:r>
        <w:t>dnijcie się</w:t>
      </w:r>
      <w:r w:rsidR="00636C08" w:rsidRPr="00636C08">
        <w:t xml:space="preserve"> uważnie</w:t>
      </w:r>
      <w:r w:rsidR="009112DD">
        <w:t xml:space="preserve"> zamieszczonych</w:t>
      </w:r>
      <w:r>
        <w:t xml:space="preserve"> poniżej obrazom i opowiedzcie co przedstawiają</w:t>
      </w:r>
      <w:r w:rsidR="00636C08" w:rsidRPr="00636C08">
        <w:t xml:space="preserve">. </w:t>
      </w:r>
    </w:p>
    <w:p w:rsidR="00636C08" w:rsidRDefault="0024566F">
      <w:r>
        <w:t>Zwracamy</w:t>
      </w:r>
      <w:r w:rsidR="00636C08" w:rsidRPr="00636C08">
        <w:t xml:space="preserve"> u</w:t>
      </w:r>
      <w:r>
        <w:t>wagę na kolory łąki oraz opisujemy uczucia, jakie w nas budzą, kiedy patrzymy na reprodukcje. Proszę zwrócić</w:t>
      </w:r>
      <w:r w:rsidR="00636C08" w:rsidRPr="00636C08">
        <w:t xml:space="preserve"> uwagę na przedstawione na reprodukcjach kwiaty.</w:t>
      </w:r>
    </w:p>
    <w:p w:rsidR="0024566F" w:rsidRPr="00636C08" w:rsidRDefault="0024566F">
      <w:r>
        <w:t>Józef Chełmoński „Kaczeńce”</w:t>
      </w:r>
    </w:p>
    <w:p w:rsidR="009C4143" w:rsidRDefault="00636C08">
      <w:r>
        <w:rPr>
          <w:noProof/>
          <w:lang w:eastAsia="pl-PL"/>
        </w:rPr>
        <w:drawing>
          <wp:inline distT="0" distB="0" distL="0" distR="0" wp14:anchorId="0E290D0A" wp14:editId="29AE39E2">
            <wp:extent cx="5554980" cy="2819400"/>
            <wp:effectExtent l="0" t="0" r="7620" b="0"/>
            <wp:docPr id="22" name="Obraz 22" descr="Chełmoński Józef, Kaczeńce — Wiosna - Encyklopedia PWN - źród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łmoński Józef, Kaczeńce — Wiosna - Encyklopedia PWN - źródł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6F" w:rsidRDefault="0024566F">
      <w:r>
        <w:t>Stefan Filipkiewicz „Łąka”</w:t>
      </w:r>
    </w:p>
    <w:p w:rsidR="0024566F" w:rsidRDefault="0024566F">
      <w:r>
        <w:rPr>
          <w:noProof/>
          <w:lang w:eastAsia="pl-PL"/>
        </w:rPr>
        <w:drawing>
          <wp:inline distT="0" distB="0" distL="0" distR="0" wp14:anchorId="5E1ADE3D" wp14:editId="39CA648B">
            <wp:extent cx="4876800" cy="4076700"/>
            <wp:effectExtent l="0" t="0" r="0" b="0"/>
            <wp:docPr id="23" name="Obraz 23" descr="Stefan Filipkiewicz - str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fan Filipkiewicz - str.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66F" w:rsidRDefault="0024566F">
      <w:r>
        <w:lastRenderedPageBreak/>
        <w:t>Stanisław Kamocki „Łąka”</w:t>
      </w:r>
    </w:p>
    <w:p w:rsidR="0024566F" w:rsidRDefault="0024566F">
      <w:r>
        <w:rPr>
          <w:noProof/>
          <w:lang w:eastAsia="pl-PL"/>
        </w:rPr>
        <w:drawing>
          <wp:inline distT="0" distB="0" distL="0" distR="0" wp14:anchorId="7D76128C" wp14:editId="6ABD1837">
            <wp:extent cx="4876800" cy="3970020"/>
            <wp:effectExtent l="0" t="0" r="0" b="0"/>
            <wp:docPr id="24" name="Obraz 24" descr="Stanislaw Kamocki - str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anislaw Kamocki - str.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26" w:rsidRDefault="00576926">
      <w:r>
        <w:t>Podobają Ci się te obrazy, który najbardziej…dlaczego…</w:t>
      </w:r>
    </w:p>
    <w:p w:rsidR="0024566F" w:rsidRDefault="005046BD">
      <w:r>
        <w:t>A teraz oglądnijcie</w:t>
      </w:r>
      <w:r w:rsidR="009112DD">
        <w:t xml:space="preserve"> zdjęcia przedstawiające rumianek</w:t>
      </w:r>
      <w:r w:rsidR="0024566F" w:rsidRPr="0024566F">
        <w:t xml:space="preserve"> </w:t>
      </w:r>
      <w:r>
        <w:t>polny</w:t>
      </w:r>
    </w:p>
    <w:p w:rsidR="009112DD" w:rsidRDefault="009112DD">
      <w:r>
        <w:rPr>
          <w:noProof/>
          <w:lang w:eastAsia="pl-PL"/>
        </w:rPr>
        <w:drawing>
          <wp:inline distT="0" distB="0" distL="0" distR="0" wp14:anchorId="19CCC164" wp14:editId="3EC09E7B">
            <wp:extent cx="5402580" cy="3601720"/>
            <wp:effectExtent l="0" t="0" r="7620" b="0"/>
            <wp:docPr id="25" name="Obraz 25" descr="Rumianek pospolity uprawa, zastosowanie i właściwości lecz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umianek pospolity uprawa, zastosowanie i właściwości lecznic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4E" w:rsidRDefault="00CC674E"/>
    <w:p w:rsidR="009112DD" w:rsidRDefault="00CC674E">
      <w:r>
        <w:rPr>
          <w:noProof/>
          <w:lang w:eastAsia="pl-PL"/>
        </w:rPr>
        <w:drawing>
          <wp:inline distT="0" distB="0" distL="0" distR="0" wp14:anchorId="6CBC7FB7" wp14:editId="255FF55E">
            <wp:extent cx="5402580" cy="4762500"/>
            <wp:effectExtent l="0" t="0" r="7620" b="0"/>
            <wp:docPr id="1" name="Obraz 1" descr="Olejek eteryczny rumiankowy z rumianku pospolitego (Matrica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lejek eteryczny rumiankowy z rumianku pospolitego (Matricari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74E" w:rsidRDefault="00CC674E">
      <w:r>
        <w:t>Opisujemy wspólnie z dzieckiem charakterystyczne</w:t>
      </w:r>
      <w:r w:rsidR="0024566F" w:rsidRPr="0024566F">
        <w:t xml:space="preserve"> cech</w:t>
      </w:r>
      <w:r>
        <w:t>y</w:t>
      </w:r>
      <w:r w:rsidR="0024566F" w:rsidRPr="0024566F">
        <w:t xml:space="preserve"> kwiatu.</w:t>
      </w:r>
      <w:r>
        <w:t xml:space="preserve"> </w:t>
      </w:r>
    </w:p>
    <w:p w:rsidR="0024566F" w:rsidRDefault="0024566F">
      <w:r w:rsidRPr="0024566F">
        <w:t>Rumianek to roślina często spotykana na łące. Kwiaty mają kolor biały, z żółtym środkiem. Cała roślina bardzo ładnie pachnie. Rumianek wykorzystywany jest w leczeniu ludzi, np. gdy boli gardło, bolą dziąsła lub przy podrażnieniach skóry.</w:t>
      </w:r>
    </w:p>
    <w:p w:rsidR="00A6086C" w:rsidRDefault="00A6086C">
      <w:r>
        <w:t>Dzisiaj proponuję wykonanie pracy plastycznej pt. Rumianki.</w:t>
      </w:r>
    </w:p>
    <w:p w:rsidR="00AA007E" w:rsidRDefault="00AA007E">
      <w:r>
        <w:t xml:space="preserve">Instrukcja wykonania w </w:t>
      </w:r>
      <w:r w:rsidR="008D3BC9">
        <w:rPr>
          <w:b/>
        </w:rPr>
        <w:t>załączniku nr 9</w:t>
      </w:r>
      <w:bookmarkStart w:id="0" w:name="_GoBack"/>
      <w:bookmarkEnd w:id="0"/>
    </w:p>
    <w:p w:rsidR="002E3F25" w:rsidRPr="00576926" w:rsidRDefault="00AA007E">
      <w:pPr>
        <w:rPr>
          <w:b/>
        </w:rPr>
      </w:pPr>
      <w:r w:rsidRPr="00576926">
        <w:rPr>
          <w:b/>
        </w:rPr>
        <w:t>Jeżeli masz ochotę to zobacz</w:t>
      </w:r>
      <w:r w:rsidR="00576926" w:rsidRPr="00576926">
        <w:rPr>
          <w:b/>
        </w:rPr>
        <w:t xml:space="preserve"> film „Łąka – rośliny i zwierzęta”</w:t>
      </w:r>
    </w:p>
    <w:p w:rsidR="00504847" w:rsidRDefault="008D3BC9">
      <w:hyperlink r:id="rId12" w:history="1">
        <w:r w:rsidR="008C3208" w:rsidRPr="00BB23B6">
          <w:rPr>
            <w:rStyle w:val="Hipercze"/>
          </w:rPr>
          <w:t>https://www.youtube.com/watch?v=bgmm4e9ARw4</w:t>
        </w:r>
      </w:hyperlink>
    </w:p>
    <w:p w:rsidR="008C3208" w:rsidRDefault="005046BD">
      <w:r>
        <w:t>Nie zapomnijcie posprzątać po skończonej pracy i umyć rączek…</w:t>
      </w:r>
    </w:p>
    <w:p w:rsidR="005046BD" w:rsidRDefault="005046BD">
      <w:r>
        <w:t>Pozdrawiam wychowawca p.Beata</w:t>
      </w:r>
    </w:p>
    <w:p w:rsidR="00875559" w:rsidRDefault="00875559"/>
    <w:p w:rsidR="00504847" w:rsidRDefault="00504847"/>
    <w:p w:rsidR="00504847" w:rsidRDefault="00504847"/>
    <w:sectPr w:rsidR="005048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C3762"/>
    <w:multiLevelType w:val="hybridMultilevel"/>
    <w:tmpl w:val="980A47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741E3E"/>
    <w:multiLevelType w:val="hybridMultilevel"/>
    <w:tmpl w:val="4B183F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D313E"/>
    <w:multiLevelType w:val="hybridMultilevel"/>
    <w:tmpl w:val="C200E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47"/>
    <w:rsid w:val="00171367"/>
    <w:rsid w:val="002047A6"/>
    <w:rsid w:val="0024566F"/>
    <w:rsid w:val="002E3F25"/>
    <w:rsid w:val="005046BD"/>
    <w:rsid w:val="00504847"/>
    <w:rsid w:val="00576926"/>
    <w:rsid w:val="00602D9F"/>
    <w:rsid w:val="00636C08"/>
    <w:rsid w:val="00757E0C"/>
    <w:rsid w:val="00875559"/>
    <w:rsid w:val="008C3208"/>
    <w:rsid w:val="008D3BC9"/>
    <w:rsid w:val="009112DD"/>
    <w:rsid w:val="009634E8"/>
    <w:rsid w:val="009C4143"/>
    <w:rsid w:val="00A6086C"/>
    <w:rsid w:val="00AA007E"/>
    <w:rsid w:val="00AB647E"/>
    <w:rsid w:val="00AE7C89"/>
    <w:rsid w:val="00AF41FA"/>
    <w:rsid w:val="00BB03FE"/>
    <w:rsid w:val="00CC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320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1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08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C3208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4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41F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08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42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bgmm4e9ARw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uCip5y1464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5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10</cp:revision>
  <dcterms:created xsi:type="dcterms:W3CDTF">2020-05-12T16:16:00Z</dcterms:created>
  <dcterms:modified xsi:type="dcterms:W3CDTF">2020-05-14T06:47:00Z</dcterms:modified>
</cp:coreProperties>
</file>