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C50470" w:rsidRDefault="00C50470">
      <w:pPr>
        <w:rPr>
          <w:b/>
        </w:rPr>
      </w:pPr>
      <w:r w:rsidRPr="00C50470">
        <w:rPr>
          <w:b/>
        </w:rPr>
        <w:t>PRZEDSZKOLE ODDZIAŁ I</w:t>
      </w:r>
    </w:p>
    <w:p w:rsidR="00C50470" w:rsidRDefault="00C50470">
      <w:r>
        <w:t>14.04.2020</w:t>
      </w:r>
    </w:p>
    <w:p w:rsidR="00813765" w:rsidRDefault="00813765">
      <w:pPr>
        <w:rPr>
          <w:b/>
        </w:rPr>
      </w:pPr>
    </w:p>
    <w:p w:rsidR="00C50470" w:rsidRDefault="00C50470">
      <w:pPr>
        <w:rPr>
          <w:b/>
        </w:rPr>
      </w:pPr>
      <w:r w:rsidRPr="00C50470">
        <w:rPr>
          <w:b/>
        </w:rPr>
        <w:t>TEMAT TYGODNIA: WIOSNA NA WSI</w:t>
      </w:r>
    </w:p>
    <w:p w:rsidR="00813765" w:rsidRDefault="00813765">
      <w:pPr>
        <w:rPr>
          <w:b/>
        </w:rPr>
      </w:pPr>
    </w:p>
    <w:p w:rsidR="00C50470" w:rsidRDefault="00C50470">
      <w:pPr>
        <w:rPr>
          <w:b/>
        </w:rPr>
      </w:pPr>
      <w:bookmarkStart w:id="0" w:name="_GoBack"/>
      <w:bookmarkEnd w:id="0"/>
      <w:r w:rsidRPr="00C50470">
        <w:rPr>
          <w:b/>
        </w:rPr>
        <w:t xml:space="preserve">Witam Was drodzy rodzice i kochane dzieci. Kolejny tydzień przed Nami. Mam nadzieje, że czas Świąteczny był mimo okoliczności spokojny i wesoły.  </w:t>
      </w:r>
    </w:p>
    <w:p w:rsidR="00813765" w:rsidRDefault="00813765" w:rsidP="00D43573">
      <w:pPr>
        <w:rPr>
          <w:b/>
          <w:sz w:val="28"/>
          <w:szCs w:val="28"/>
        </w:rPr>
      </w:pPr>
    </w:p>
    <w:p w:rsidR="00D43573" w:rsidRPr="00D43573" w:rsidRDefault="00D43573" w:rsidP="00D43573">
      <w:pPr>
        <w:rPr>
          <w:b/>
          <w:sz w:val="28"/>
          <w:szCs w:val="28"/>
        </w:rPr>
      </w:pPr>
      <w:r w:rsidRPr="00D43573">
        <w:rPr>
          <w:b/>
          <w:sz w:val="28"/>
          <w:szCs w:val="28"/>
        </w:rPr>
        <w:t>Zacznijmy od zabawy…</w:t>
      </w:r>
    </w:p>
    <w:p w:rsidR="00D43573" w:rsidRDefault="00D43573" w:rsidP="00D43573">
      <w:r>
        <w:t>Zabawa ruchowo - naśl</w:t>
      </w:r>
      <w:r>
        <w:t>adowcza „Na wiejskim podwórku”:</w:t>
      </w:r>
    </w:p>
    <w:p w:rsidR="00D43573" w:rsidRDefault="00D43573" w:rsidP="00D43573">
      <w:r>
        <w:t>Przebieg: dziecko biega</w:t>
      </w:r>
      <w:r>
        <w:t xml:space="preserve"> po pokoju</w:t>
      </w:r>
      <w:r>
        <w:t xml:space="preserve"> na hasło np.</w:t>
      </w:r>
    </w:p>
    <w:p w:rsidR="00D43573" w:rsidRDefault="00D43573" w:rsidP="00D43573">
      <w:r w:rsidRPr="00D43573">
        <w:rPr>
          <w:b/>
        </w:rPr>
        <w:t>- pies</w:t>
      </w:r>
      <w:r>
        <w:t xml:space="preserve">– chodzi na czworakach i naśladują szczekanie psa,  </w:t>
      </w:r>
    </w:p>
    <w:p w:rsidR="00D43573" w:rsidRDefault="00D43573" w:rsidP="00D43573">
      <w:r>
        <w:t>-</w:t>
      </w:r>
      <w:r w:rsidRPr="00D43573">
        <w:rPr>
          <w:b/>
        </w:rPr>
        <w:t xml:space="preserve"> koniki</w:t>
      </w:r>
      <w:r>
        <w:t xml:space="preserve"> – biega, zatrzymują się i grzebią kopytkiem,</w:t>
      </w:r>
    </w:p>
    <w:p w:rsidR="00D43573" w:rsidRDefault="00D43573" w:rsidP="00D43573">
      <w:r>
        <w:t>-</w:t>
      </w:r>
      <w:r w:rsidRPr="00D43573">
        <w:rPr>
          <w:b/>
        </w:rPr>
        <w:t xml:space="preserve"> koguty</w:t>
      </w:r>
      <w:r>
        <w:t xml:space="preserve"> – stają na jednej nodze i naśladują pianie koguta,</w:t>
      </w:r>
    </w:p>
    <w:p w:rsidR="00C50470" w:rsidRDefault="00D43573" w:rsidP="00D43573">
      <w:r>
        <w:t xml:space="preserve">- </w:t>
      </w:r>
      <w:r w:rsidRPr="00D43573">
        <w:rPr>
          <w:b/>
        </w:rPr>
        <w:t>kury</w:t>
      </w:r>
      <w:r>
        <w:t xml:space="preserve"> – naśladują </w:t>
      </w:r>
      <w:r>
        <w:t>odgłos kury</w:t>
      </w:r>
      <w:r>
        <w:t>, itp.</w:t>
      </w:r>
    </w:p>
    <w:p w:rsidR="009F760D" w:rsidRPr="00A41E86" w:rsidRDefault="00843A63" w:rsidP="00D43573">
      <w:pPr>
        <w:rPr>
          <w:b/>
          <w:sz w:val="28"/>
          <w:szCs w:val="28"/>
        </w:rPr>
      </w:pPr>
      <w:r w:rsidRPr="00A41E86">
        <w:rPr>
          <w:b/>
          <w:sz w:val="28"/>
          <w:szCs w:val="28"/>
        </w:rPr>
        <w:t>Poniżej znajduje się zadanie…</w:t>
      </w:r>
    </w:p>
    <w:p w:rsidR="00843A63" w:rsidRDefault="00843A63" w:rsidP="00843A63">
      <w:pPr>
        <w:pStyle w:val="Akapitzlist"/>
        <w:numPr>
          <w:ilvl w:val="0"/>
          <w:numId w:val="1"/>
        </w:numPr>
      </w:pPr>
      <w:r>
        <w:t xml:space="preserve">Jakie zwierzęta są przedstawione na obrazkach? </w:t>
      </w:r>
    </w:p>
    <w:p w:rsidR="00843A63" w:rsidRDefault="00843A63" w:rsidP="00843A63">
      <w:pPr>
        <w:pStyle w:val="Akapitzlist"/>
        <w:numPr>
          <w:ilvl w:val="0"/>
          <w:numId w:val="1"/>
        </w:numPr>
      </w:pPr>
      <w:r>
        <w:t>Podziel ich nazwy na sylaby, klaśnij przy tym w rączki</w:t>
      </w:r>
    </w:p>
    <w:p w:rsidR="00843A63" w:rsidRDefault="00843A63" w:rsidP="00843A63">
      <w:pPr>
        <w:pStyle w:val="Akapitzlist"/>
        <w:numPr>
          <w:ilvl w:val="0"/>
          <w:numId w:val="1"/>
        </w:numPr>
      </w:pPr>
      <w:r>
        <w:t>Narysuj tyle kreseczek pod każdym zwierzątkiem ile razy klasnąłeś w rączki</w:t>
      </w:r>
    </w:p>
    <w:p w:rsidR="00A41E86" w:rsidRDefault="00A41E86" w:rsidP="00843A63">
      <w:pPr>
        <w:pStyle w:val="Akapitzlist"/>
        <w:numPr>
          <w:ilvl w:val="0"/>
          <w:numId w:val="1"/>
        </w:numPr>
      </w:pPr>
      <w:r>
        <w:t>Teraz mama albo tata mówi nazwę zwierzątka sylabami, dziecko odgaduje jakie to zwierzątko i wskazuje je.</w:t>
      </w:r>
    </w:p>
    <w:p w:rsidR="00A41E86" w:rsidRDefault="00A41E86" w:rsidP="00A41E86"/>
    <w:p w:rsidR="009F760D" w:rsidRDefault="009F760D" w:rsidP="00D43573">
      <w:r>
        <w:rPr>
          <w:noProof/>
          <w:lang w:eastAsia="pl-PL"/>
        </w:rPr>
        <w:lastRenderedPageBreak/>
        <w:drawing>
          <wp:inline distT="0" distB="0" distL="0" distR="0" wp14:anchorId="07A49BD3" wp14:editId="50FAB210">
            <wp:extent cx="6248400" cy="8298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2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70" w:rsidRDefault="00C50470"/>
    <w:p w:rsidR="00C50470" w:rsidRPr="002B10D3" w:rsidRDefault="002B10D3">
      <w:pPr>
        <w:rPr>
          <w:b/>
          <w:sz w:val="28"/>
          <w:szCs w:val="28"/>
        </w:rPr>
      </w:pPr>
      <w:r w:rsidRPr="002B10D3">
        <w:rPr>
          <w:b/>
          <w:sz w:val="28"/>
          <w:szCs w:val="28"/>
        </w:rPr>
        <w:lastRenderedPageBreak/>
        <w:t>A teraz kilka propozycji zabaw…</w:t>
      </w:r>
    </w:p>
    <w:p w:rsidR="002B10D3" w:rsidRPr="002B10D3" w:rsidRDefault="002B10D3">
      <w:pPr>
        <w:rPr>
          <w:b/>
        </w:rPr>
      </w:pPr>
      <w:r w:rsidRPr="002B10D3">
        <w:rPr>
          <w:b/>
        </w:rPr>
        <w:t>Zabawa kształtująca spostrzegawczość i umiejętność logicznego myślenia,  a także w wypadku wariantu dla starszych przedszkolaków - umiejętność dokonywania analizy głoskowej (wyodrębniania głosek w słowie), niezbędnej  w nauce czytania.</w:t>
      </w:r>
    </w:p>
    <w:p w:rsidR="002B10D3" w:rsidRDefault="002B10D3">
      <w:r w:rsidRPr="002B10D3">
        <w:rPr>
          <w:b/>
        </w:rPr>
        <w:t>„Wszystko, co widzę”</w:t>
      </w:r>
      <w:r w:rsidRPr="002B10D3">
        <w:t xml:space="preserve"> poproś dziecko, aby rozejr</w:t>
      </w:r>
      <w:r>
        <w:t>zało się po pokoju</w:t>
      </w:r>
      <w:r w:rsidRPr="002B10D3">
        <w:t xml:space="preserve"> lub mieszkaniu</w:t>
      </w:r>
      <w:r>
        <w:t xml:space="preserve"> (wersja trudniejsza)</w:t>
      </w:r>
      <w:r w:rsidRPr="002B10D3">
        <w:t xml:space="preserve"> i wymieniło wszystkie przedmioty o po</w:t>
      </w:r>
      <w:r>
        <w:t>danej przez Ciebie cesze,</w:t>
      </w:r>
      <w:r w:rsidRPr="002B10D3">
        <w:t xml:space="preserve"> np. czerwone, miękkie, drewnia</w:t>
      </w:r>
      <w:r>
        <w:t>ne itp. Starszym dzieciom można podać głoskę</w:t>
      </w:r>
      <w:r w:rsidRPr="002B10D3">
        <w:t xml:space="preserve"> i poprosić o odszukanie w otoczeniu jak największej liczby przedmiotów, których nazwy się nią rozpoczynają,  np. t – telewizor, telefon, toster. </w:t>
      </w:r>
    </w:p>
    <w:p w:rsidR="002B10D3" w:rsidRPr="002B10D3" w:rsidRDefault="002B10D3">
      <w:pPr>
        <w:rPr>
          <w:b/>
        </w:rPr>
      </w:pPr>
      <w:r w:rsidRPr="002B10D3">
        <w:rPr>
          <w:b/>
        </w:rPr>
        <w:t>Zabawa pomaga usprawniać aparat mowy, kształtuje umiejętność kontrolowania oddechu.</w:t>
      </w:r>
    </w:p>
    <w:p w:rsidR="002B10D3" w:rsidRPr="002B10D3" w:rsidRDefault="002B10D3" w:rsidP="002B10D3">
      <w:r w:rsidRPr="002B10D3">
        <w:rPr>
          <w:b/>
        </w:rPr>
        <w:t>„Wyścig ziarenek”</w:t>
      </w:r>
      <w:r w:rsidRPr="002B10D3">
        <w:t xml:space="preserve">  ‒ przygotuj kartkę, słomkę do napoj</w:t>
      </w:r>
      <w:r>
        <w:t>ów, klej, flamaster</w:t>
      </w:r>
      <w:r w:rsidRPr="002B10D3">
        <w:t xml:space="preserve"> i ziarenko fasoli lub grochu. Jeśli nie masz słomki, możesz zrolować i skleić fragment papieru lub sztywnej folii. Ważne, żeby ziarenko było większe niż otwór w rurce. Na kartce narysuj drogę – dwie linie ułożon</w:t>
      </w:r>
      <w:r>
        <w:t>e około 2 cm od siebie.</w:t>
      </w:r>
      <w:r w:rsidRPr="002B10D3">
        <w:t xml:space="preserve"> Na początku narysuj linię startu, a na końcu – linie mety. Droga może być kręta             – stopień skomplikowania zależy od możliwości dziecka. Ułóż ziarenko na początku drogi poproś dziecko,  aby dmuchając przez słomkę przeprowadziło ziarenko do mety.  </w:t>
      </w:r>
    </w:p>
    <w:p w:rsidR="002B10D3" w:rsidRPr="002B10D3" w:rsidRDefault="002B10D3" w:rsidP="002B10D3">
      <w:pPr>
        <w:rPr>
          <w:b/>
        </w:rPr>
      </w:pPr>
      <w:r w:rsidRPr="002B10D3">
        <w:rPr>
          <w:b/>
        </w:rPr>
        <w:t xml:space="preserve">Zabawa kształtuje wyobraźnię, umiejętność logicznego myślenia i reagowania    na hasło. </w:t>
      </w:r>
    </w:p>
    <w:p w:rsidR="002B10D3" w:rsidRPr="002B10D3" w:rsidRDefault="002B10D3" w:rsidP="002B10D3">
      <w:r w:rsidRPr="002B10D3">
        <w:rPr>
          <w:b/>
        </w:rPr>
        <w:t>„Ciepło-zimno”</w:t>
      </w:r>
      <w:r w:rsidRPr="002B10D3">
        <w:t xml:space="preserve">  ‒ wybierz niewielką zabawkę dziec</w:t>
      </w:r>
      <w:r>
        <w:t>ka i ukryj ją w pokoju</w:t>
      </w:r>
      <w:r w:rsidRPr="002B10D3">
        <w:t xml:space="preserve"> (w wersji łatwiejszej) lub w mieszkaniu  (w wersji trudniejszej). Zachęć dziecko do odszukania zabawki – mów „ciepło”, gdy dziecko się zbliża do miejsca ukrycia przedmiotu lub „zimno”, jeśli się od niego oddala. W drugiej części zabawy możesz zaproponować zamianę ról – tym raze</w:t>
      </w:r>
      <w:r>
        <w:t>m dziecko ma schować zabawkę</w:t>
      </w:r>
      <w:r w:rsidRPr="002B10D3">
        <w:t xml:space="preserve"> i naprowadzać Cię  na nią słowami „ciepło” lub „zimno”.</w:t>
      </w:r>
    </w:p>
    <w:p w:rsidR="00C50470" w:rsidRPr="002B10D3" w:rsidRDefault="002B10D3">
      <w:pPr>
        <w:rPr>
          <w:b/>
          <w:sz w:val="28"/>
          <w:szCs w:val="28"/>
        </w:rPr>
      </w:pPr>
      <w:r w:rsidRPr="002B10D3">
        <w:rPr>
          <w:b/>
          <w:sz w:val="28"/>
          <w:szCs w:val="28"/>
        </w:rPr>
        <w:t>Na zakończenie…</w:t>
      </w:r>
    </w:p>
    <w:p w:rsidR="00C50470" w:rsidRPr="00C50470" w:rsidRDefault="00C50470">
      <w:r w:rsidRPr="00C50470">
        <w:t>Ćwiczenia konstrukcyjne – budowanie z klocków zagród dla zwierząt</w:t>
      </w:r>
    </w:p>
    <w:sectPr w:rsidR="00C50470" w:rsidRPr="00C5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500"/>
    <w:multiLevelType w:val="hybridMultilevel"/>
    <w:tmpl w:val="3222CDE2"/>
    <w:lvl w:ilvl="0" w:tplc="7ABA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0"/>
    <w:rsid w:val="002B10D3"/>
    <w:rsid w:val="00402331"/>
    <w:rsid w:val="00813765"/>
    <w:rsid w:val="00843A63"/>
    <w:rsid w:val="009F760D"/>
    <w:rsid w:val="00A41E86"/>
    <w:rsid w:val="00C50470"/>
    <w:rsid w:val="00D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2020-04-13T16:35:00Z</dcterms:created>
  <dcterms:modified xsi:type="dcterms:W3CDTF">2020-04-13T18:08:00Z</dcterms:modified>
</cp:coreProperties>
</file>