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C" w:rsidRDefault="00DD578C">
      <w:pPr>
        <w:rPr>
          <w:b/>
          <w:sz w:val="32"/>
          <w:szCs w:val="32"/>
        </w:rPr>
      </w:pPr>
      <w:r w:rsidRPr="00DD578C">
        <w:rPr>
          <w:b/>
          <w:sz w:val="32"/>
          <w:szCs w:val="32"/>
        </w:rPr>
        <w:t xml:space="preserve">PRZEDSZKOLE ODDZIAŁ I </w:t>
      </w:r>
    </w:p>
    <w:p w:rsidR="00DD578C" w:rsidRPr="00DD578C" w:rsidRDefault="00DD578C">
      <w:pPr>
        <w:rPr>
          <w:b/>
          <w:sz w:val="32"/>
          <w:szCs w:val="32"/>
        </w:rPr>
      </w:pPr>
    </w:p>
    <w:p w:rsidR="0098756E" w:rsidRPr="00DD578C" w:rsidRDefault="00DD578C" w:rsidP="00DD578C">
      <w:pPr>
        <w:jc w:val="both"/>
        <w:rPr>
          <w:sz w:val="24"/>
          <w:szCs w:val="24"/>
        </w:rPr>
      </w:pPr>
      <w:r w:rsidRPr="00DD578C">
        <w:rPr>
          <w:sz w:val="24"/>
          <w:szCs w:val="24"/>
        </w:rPr>
        <w:t>Od poniedziałku, 16 marca br. TVP, TVP ABC oraz TVP Kultura rozpoczynają emisję specjalnych pasm edukacyjnych dla dzieci i młodzieży. Oferta zawiera nie tylko filmy fabularne, dokumentalne, propozycje publicystyczne, ale również produkcje Teatru Telewizji, dostosowane do podstawy programowej. Zachęcamy do uwzględnienia materiałów prezentowanych na kanałach Telewizji Polskiej do zdalnej pracy z uczniami w czasie zawieszenia zajęć dydaktyczno-wychowawczych w szkołach</w:t>
      </w:r>
      <w:r w:rsidRPr="00DD578C">
        <w:rPr>
          <w:sz w:val="24"/>
          <w:szCs w:val="24"/>
        </w:rPr>
        <w:t>.</w:t>
      </w:r>
    </w:p>
    <w:p w:rsidR="00DD578C" w:rsidRPr="00DD578C" w:rsidRDefault="00DD578C" w:rsidP="00DD578C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D578C">
        <w:rPr>
          <w:rFonts w:eastAsia="Times New Roman" w:cstheme="minorHAnsi"/>
          <w:b/>
          <w:bCs/>
          <w:sz w:val="28"/>
          <w:szCs w:val="28"/>
          <w:lang w:eastAsia="pl-PL"/>
        </w:rPr>
        <w:t>Pasmo edukacyjne w TVP ABC</w:t>
      </w:r>
    </w:p>
    <w:p w:rsidR="00DD578C" w:rsidRPr="00DD578C" w:rsidRDefault="00DD578C" w:rsidP="00DD57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578C">
        <w:rPr>
          <w:rFonts w:eastAsia="Times New Roman" w:cstheme="minorHAnsi"/>
          <w:sz w:val="24"/>
          <w:szCs w:val="24"/>
          <w:lang w:eastAsia="pl-PL"/>
        </w:rPr>
        <w:t xml:space="preserve">Już od ubiegłego tygodnia kanał TVP ABC w godzinach 8:00-13:00 emituje codzienne, edukacyjne pasmo dla dzieci w wieku przedszkolnym i szkolnym. Programy te nie są przerywane reklamami. Wśród wielu propozycji jest m.in. codzienny program „Al-chemik”, który w przystępny sposób wyjaśnia zjawiska chemiczne i fizyczne oraz „Zaczarowany świat”, zajmujący się trudnymi pojęciami związanymi ze sztuką, teatrem i muzyką. TVP ABC ma w swojej ofercie również takie programy jak: magazyn ciekawostkowy „Teleranek”, audycję o zwierzętach „Zagadki </w:t>
      </w:r>
      <w:proofErr w:type="spellStart"/>
      <w:r w:rsidRPr="00DD578C">
        <w:rPr>
          <w:rFonts w:eastAsia="Times New Roman" w:cstheme="minorHAnsi"/>
          <w:sz w:val="24"/>
          <w:szCs w:val="24"/>
          <w:lang w:eastAsia="pl-PL"/>
        </w:rPr>
        <w:t>zwierzogromadki</w:t>
      </w:r>
      <w:proofErr w:type="spellEnd"/>
      <w:r w:rsidRPr="00DD578C">
        <w:rPr>
          <w:rFonts w:eastAsia="Times New Roman" w:cstheme="minorHAnsi"/>
          <w:sz w:val="24"/>
          <w:szCs w:val="24"/>
          <w:lang w:eastAsia="pl-PL"/>
        </w:rPr>
        <w:t xml:space="preserve">”, program promujący czytanie książek „Zwierzaki </w:t>
      </w:r>
      <w:proofErr w:type="spellStart"/>
      <w:r w:rsidRPr="00DD578C">
        <w:rPr>
          <w:rFonts w:eastAsia="Times New Roman" w:cstheme="minorHAnsi"/>
          <w:sz w:val="24"/>
          <w:szCs w:val="24"/>
          <w:lang w:eastAsia="pl-PL"/>
        </w:rPr>
        <w:t>czytaki</w:t>
      </w:r>
      <w:proofErr w:type="spellEnd"/>
      <w:r w:rsidRPr="00DD578C">
        <w:rPr>
          <w:rFonts w:eastAsia="Times New Roman" w:cstheme="minorHAnsi"/>
          <w:sz w:val="24"/>
          <w:szCs w:val="24"/>
          <w:lang w:eastAsia="pl-PL"/>
        </w:rPr>
        <w:t>” oraz serwis informacyjny dla najmłodszych „Studio ABC”.</w:t>
      </w:r>
    </w:p>
    <w:p w:rsidR="00DD578C" w:rsidRPr="00DD578C" w:rsidRDefault="00DD578C" w:rsidP="00DD578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D578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Specjalne kolekcje dla dzieci i młodzieży na TVP </w:t>
      </w:r>
      <w:proofErr w:type="spellStart"/>
      <w:r w:rsidRPr="00DD578C">
        <w:rPr>
          <w:rFonts w:eastAsia="Times New Roman" w:cstheme="minorHAnsi"/>
          <w:b/>
          <w:bCs/>
          <w:sz w:val="28"/>
          <w:szCs w:val="28"/>
          <w:lang w:eastAsia="pl-PL"/>
        </w:rPr>
        <w:t>Vod</w:t>
      </w:r>
      <w:proofErr w:type="spellEnd"/>
    </w:p>
    <w:p w:rsidR="00DD578C" w:rsidRPr="00DD578C" w:rsidRDefault="00DD578C">
      <w:pPr>
        <w:rPr>
          <w:rFonts w:cstheme="minorHAnsi"/>
          <w:sz w:val="24"/>
          <w:szCs w:val="24"/>
        </w:rPr>
      </w:pPr>
      <w:hyperlink r:id="rId6" w:history="1">
        <w:r w:rsidRPr="00DD578C">
          <w:rPr>
            <w:rStyle w:val="Hipercze"/>
            <w:rFonts w:cstheme="minorHAnsi"/>
            <w:b/>
            <w:bCs/>
            <w:sz w:val="24"/>
            <w:szCs w:val="24"/>
          </w:rPr>
          <w:t>Kolekcja dla dzieci  „To się nie nudzi”</w:t>
        </w:r>
      </w:hyperlink>
      <w:r w:rsidRPr="00DD578C">
        <w:rPr>
          <w:rFonts w:cstheme="minorHAnsi"/>
          <w:sz w:val="24"/>
          <w:szCs w:val="24"/>
        </w:rPr>
        <w:t xml:space="preserve"> – bajki, filmy familijne, programy rozrywkowe, archiwalne seriale i  spektakle dla młodych widzów</w:t>
      </w:r>
    </w:p>
    <w:p w:rsidR="00DD578C" w:rsidRPr="00DD578C" w:rsidRDefault="00DD578C" w:rsidP="00DD578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7" w:history="1">
        <w:r w:rsidRPr="00DD578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Serwis Polskie Radio Dzieciom</w:t>
        </w:r>
      </w:hyperlink>
    </w:p>
    <w:p w:rsidR="00DD578C" w:rsidRDefault="00DD578C" w:rsidP="00DD5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578C">
        <w:rPr>
          <w:rFonts w:eastAsia="Times New Roman" w:cstheme="minorHAnsi"/>
          <w:sz w:val="24"/>
          <w:szCs w:val="24"/>
          <w:lang w:eastAsia="pl-PL"/>
        </w:rPr>
        <w:t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</w:t>
      </w:r>
    </w:p>
    <w:p w:rsidR="00DD578C" w:rsidRDefault="00C04232" w:rsidP="00DD5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C04232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DomowyPrzedszkolak.pl</w:t>
        </w:r>
        <w:r w:rsidRPr="00C04232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br/>
        </w:r>
      </w:hyperlink>
      <w:r w:rsidRPr="00C04232">
        <w:rPr>
          <w:rFonts w:eastAsia="Times New Roman" w:cstheme="minorHAnsi"/>
          <w:sz w:val="24"/>
          <w:szCs w:val="24"/>
          <w:lang w:eastAsia="pl-PL"/>
        </w:rPr>
        <w:t xml:space="preserve">Serwis zawierający gry dla dzieci, darmowe zabawy edukacyjne dla przedszkolaków i </w:t>
      </w:r>
      <w:proofErr w:type="spellStart"/>
      <w:r w:rsidRPr="00C04232">
        <w:rPr>
          <w:rFonts w:eastAsia="Times New Roman" w:cstheme="minorHAnsi"/>
          <w:sz w:val="24"/>
          <w:szCs w:val="24"/>
          <w:lang w:eastAsia="pl-PL"/>
        </w:rPr>
        <w:t>i</w:t>
      </w:r>
      <w:proofErr w:type="spellEnd"/>
      <w:r w:rsidRPr="00C04232">
        <w:rPr>
          <w:rFonts w:eastAsia="Times New Roman" w:cstheme="minorHAnsi"/>
          <w:sz w:val="24"/>
          <w:szCs w:val="24"/>
          <w:lang w:eastAsia="pl-PL"/>
        </w:rPr>
        <w:t xml:space="preserve"> uczniów, kolorowanki do druku, labirynty, szlaczki, teksty piosenek, zagadki, maski, laurki oraz in</w:t>
      </w:r>
      <w:r w:rsidR="00B83D8D">
        <w:rPr>
          <w:rFonts w:eastAsia="Times New Roman" w:cstheme="minorHAnsi"/>
          <w:sz w:val="24"/>
          <w:szCs w:val="24"/>
          <w:lang w:eastAsia="pl-PL"/>
        </w:rPr>
        <w:t>ne materiały.</w:t>
      </w:r>
    </w:p>
    <w:p w:rsidR="00C666C1" w:rsidRDefault="00C666C1" w:rsidP="00DD5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6C1" w:rsidRDefault="00C666C1" w:rsidP="00DD5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6C1" w:rsidRDefault="00C666C1" w:rsidP="00DD5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6C1" w:rsidRDefault="00C666C1" w:rsidP="00DD5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6C1" w:rsidRDefault="00C666C1" w:rsidP="00DD578C">
      <w:pPr>
        <w:spacing w:before="100" w:beforeAutospacing="1" w:after="100" w:afterAutospacing="1" w:line="240" w:lineRule="auto"/>
        <w:rPr>
          <w:rStyle w:val="tytul"/>
        </w:rPr>
      </w:pPr>
      <w:r>
        <w:rPr>
          <w:rStyle w:val="tytul"/>
        </w:rPr>
        <w:lastRenderedPageBreak/>
        <w:t>Poczytaj mi mamo, poczytaj mi tato..</w:t>
      </w:r>
    </w:p>
    <w:p w:rsidR="00C666C1" w:rsidRPr="00C666C1" w:rsidRDefault="00C666C1" w:rsidP="00DD578C">
      <w:pPr>
        <w:spacing w:before="100" w:beforeAutospacing="1" w:after="100" w:afterAutospacing="1" w:line="240" w:lineRule="auto"/>
        <w:rPr>
          <w:rStyle w:val="tytul"/>
          <w:b/>
          <w:sz w:val="24"/>
          <w:szCs w:val="24"/>
        </w:rPr>
      </w:pPr>
      <w:r w:rsidRPr="00C666C1">
        <w:rPr>
          <w:rStyle w:val="tytul"/>
          <w:b/>
          <w:sz w:val="24"/>
          <w:szCs w:val="24"/>
        </w:rPr>
        <w:t>Chomik szuka wiosny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>
        <w:t xml:space="preserve"> </w:t>
      </w:r>
      <w:r w:rsidRPr="00C666C1">
        <w:rPr>
          <w:rStyle w:val="tresc"/>
          <w:sz w:val="24"/>
          <w:szCs w:val="24"/>
        </w:rPr>
        <w:t xml:space="preserve">Pewnego dnia mały Chomik obudził się w swojej norce na skraju lasu. Ziewnął, przeciągnął się, przetarł oczy łapką wyszedł norki, szukać wiosny.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>- Zimno - mruknął zaspany Chomik. Rozejrzał się dookoła, ale wiosny nigdzie nie było. Na gałązkach wierzby siedziały małe puchate wierzbowe kotki.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 xml:space="preserve"> - Co robicie tak wysoko? - spytał Chomik. - Rośniemy, rośniemy - zawołały wierzbowe kotki. - A wiosny nie widziałyście? – spytał Chomik. Ale właśnie nadleciał wiatr, wierzba zaszumiała gałązkami i Chomik nie usłyszał co mówią wierzbowe kotki. Poszedł więc dalej. Świeciło słonko, a po niebie przepływały małe chmurki.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 xml:space="preserve">- Halo - zawołał do nich Chomik. - Czy nie widziałyście wiosny? A wtedy jedna chmurka zasłoniła słońce i na Chomika spadły krople deszczu.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 xml:space="preserve">- Brr...- skulił się Chomik przy ziemi i zobaczył małe, białe kwiatki.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 xml:space="preserve">- Może wy widziałyście wiosnę? - zapytał, ale kwiatki były malutkie i jeszcze nie potrafiły mówić. Chomik poszedł dolej szukać wiosny. W górze między drzewami fruwały ptaki. Były bardzo zajęte, bo zbierały gałązki i wiórki na budowę gniazd.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>- Może wy wiecie, gdzie jest wiosna? - zawołał Chomik, ale ptaki śpiewały, ćwierkały, gwizdały i nawet nie słyszały głosu Chomika.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 xml:space="preserve"> - Muszę iść dale, tuta jeszcze nikt wiosny nie spotkał - mruknął do siebie.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 xml:space="preserve">- Coś podobnego! - Ta żaba cała ubrana jest w ciepłe futerko, a ja myślałem, że już wiosna - i odleciał. </w:t>
      </w:r>
    </w:p>
    <w:p w:rsidR="00C666C1" w:rsidRDefault="00C666C1" w:rsidP="00C666C1">
      <w:pPr>
        <w:spacing w:before="100" w:beforeAutospacing="1" w:after="100" w:afterAutospacing="1" w:line="240" w:lineRule="auto"/>
        <w:jc w:val="both"/>
        <w:rPr>
          <w:rStyle w:val="tresc"/>
          <w:sz w:val="24"/>
          <w:szCs w:val="24"/>
        </w:rPr>
      </w:pPr>
      <w:r w:rsidRPr="00C666C1">
        <w:rPr>
          <w:rStyle w:val="tresc"/>
          <w:sz w:val="24"/>
          <w:szCs w:val="24"/>
        </w:rPr>
        <w:t>A Chomik powędrował dalej szukać wiosny ...</w:t>
      </w:r>
    </w:p>
    <w:p w:rsidR="00C666C1" w:rsidRPr="00C666C1" w:rsidRDefault="00C666C1" w:rsidP="00C666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Porozmawiajmy: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Jakie zwierzątko wybrało się na poszukiwanie wiosny?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Kogo spotkał chomik w czasie swojej wędrówki?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Co robiły wierzbowe kotki?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Jaka była pogoda w czasie spaceru chomika?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Dlaczego małe białe kwiatki nie odpowiedziały na pytanie chomika?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Czym były zajęte ptaki?</w:t>
      </w:r>
    </w:p>
    <w:p w:rsid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6C1">
        <w:rPr>
          <w:rFonts w:eastAsia="Times New Roman" w:cstheme="minorHAnsi"/>
          <w:sz w:val="24"/>
          <w:szCs w:val="24"/>
          <w:lang w:eastAsia="pl-PL"/>
        </w:rPr>
        <w:t>Czy bocian rozpoznał chomika?</w:t>
      </w:r>
    </w:p>
    <w:p w:rsidR="00C666C1" w:rsidRPr="00C666C1" w:rsidRDefault="00C666C1" w:rsidP="00C666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 ktoś powiedział chomikowi</w:t>
      </w:r>
      <w:r w:rsidRPr="00C666C1">
        <w:rPr>
          <w:rFonts w:eastAsia="Times New Roman" w:cstheme="minorHAnsi"/>
          <w:sz w:val="24"/>
          <w:szCs w:val="24"/>
          <w:lang w:eastAsia="pl-PL"/>
        </w:rPr>
        <w:t>, czy przyszła wiosna?</w:t>
      </w:r>
    </w:p>
    <w:p w:rsidR="00DD578C" w:rsidRDefault="003A0C5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Poobserwujmy co dzieje się w przyrodzie w najbliższym otoczeniu np. w ogrodzie, jeżeli możemy wykorzystajmy do tego celu lornetkę, porozmawiajmy o zmieniającej się pogodzie, rozwijających się pąkach na gałęziach, ożywieniem wśród ptaków czy pierwszych wiosennych kwiatach.</w:t>
      </w:r>
    </w:p>
    <w:p w:rsidR="003A0C54" w:rsidRDefault="003A0C5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5263801" wp14:editId="2281A21D">
            <wp:extent cx="5455920" cy="7056120"/>
            <wp:effectExtent l="0" t="0" r="0" b="0"/>
            <wp:docPr id="1" name="Obraz 1" descr="Znalezione obrazy dla zapytania: kolorowanki obrazki wiosen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lorowanki obrazki wiosen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C1" w:rsidRDefault="00B83D8D">
      <w:r>
        <w:t>Pokoloruj obrazek</w:t>
      </w:r>
    </w:p>
    <w:p w:rsidR="00723FB6" w:rsidRDefault="00723FB6">
      <w:bookmarkStart w:id="0" w:name="_GoBack"/>
      <w:bookmarkEnd w:id="0"/>
    </w:p>
    <w:sectPr w:rsidR="0072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B57"/>
    <w:multiLevelType w:val="hybridMultilevel"/>
    <w:tmpl w:val="5E18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8C"/>
    <w:rsid w:val="003A0C54"/>
    <w:rsid w:val="00723FB6"/>
    <w:rsid w:val="0098756E"/>
    <w:rsid w:val="00B83D8D"/>
    <w:rsid w:val="00C04232"/>
    <w:rsid w:val="00C666C1"/>
    <w:rsid w:val="00D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78C"/>
    <w:rPr>
      <w:color w:val="0000FF"/>
      <w:u w:val="single"/>
    </w:rPr>
  </w:style>
  <w:style w:type="character" w:customStyle="1" w:styleId="tytul">
    <w:name w:val="tytul"/>
    <w:basedOn w:val="Domylnaczcionkaakapitu"/>
    <w:rsid w:val="00C666C1"/>
  </w:style>
  <w:style w:type="character" w:customStyle="1" w:styleId="tresc">
    <w:name w:val="tresc"/>
    <w:basedOn w:val="Domylnaczcionkaakapitu"/>
    <w:rsid w:val="00C666C1"/>
  </w:style>
  <w:style w:type="paragraph" w:styleId="Akapitzlist">
    <w:name w:val="List Paragraph"/>
    <w:basedOn w:val="Normalny"/>
    <w:uiPriority w:val="34"/>
    <w:qFormat/>
    <w:rsid w:val="00C66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78C"/>
    <w:rPr>
      <w:color w:val="0000FF"/>
      <w:u w:val="single"/>
    </w:rPr>
  </w:style>
  <w:style w:type="character" w:customStyle="1" w:styleId="tytul">
    <w:name w:val="tytul"/>
    <w:basedOn w:val="Domylnaczcionkaakapitu"/>
    <w:rsid w:val="00C666C1"/>
  </w:style>
  <w:style w:type="character" w:customStyle="1" w:styleId="tresc">
    <w:name w:val="tresc"/>
    <w:basedOn w:val="Domylnaczcionkaakapitu"/>
    <w:rsid w:val="00C666C1"/>
  </w:style>
  <w:style w:type="paragraph" w:styleId="Akapitzlist">
    <w:name w:val="List Paragraph"/>
    <w:basedOn w:val="Normalny"/>
    <w:uiPriority w:val="34"/>
    <w:qFormat/>
    <w:rsid w:val="00C66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wyprzedszkolak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skieradio.pl/18,Polskie-Radio-Dzieci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kolekcja/to-sie-nie-nudzi,470786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2020-03-16T08:09:00Z</dcterms:created>
  <dcterms:modified xsi:type="dcterms:W3CDTF">2020-03-16T09:10:00Z</dcterms:modified>
</cp:coreProperties>
</file>